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בכר תרכשה הזוח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("רכושה" :ןלהל)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:ןיבו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("ריכשמה" :ןלהל)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.ריכשמל רכושה ןיב בכרה תרכשה יאנת תא רידסהל איה הז הזוח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תויובייחתה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הזוחל 5 ףיעסב טרופמה םוכסה תא ריכשמל םלשל בייחתמ רכושה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.בוט בצמבו ןיקת בכר רכושל קפסל בייחתמ ריכשמה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רכושה תויוכז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הזוחב םיטרופמה םיאנתל םאתהב בכרב שמתשהל יאכז רכושה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םולשת יאנת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.תוריכשה תפוקת רובע ח"ש  לש םוכס ריכשמל םלשי רכושה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דעומב עצבתי םולשתה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.הזוחה תפוקת ךלהמב לבקתמה עדימה תוידוס לע רומשל םיבייחתמ םידדצה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 יפל ויתויובייחתה תרפהמ האצותכ ומרגיש םיקזנל יארחא היהי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.טפשמה תיבל היינפ ינפל רושיג לש ךרדב רתפיי םידדצה ןיב הלגתיש ךוסכס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םויס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.םימי  לש תמדקומ העדוהב הזוחה תא םייסל לוכי דצ לכ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.רתלאל הזוחה תא םייסל יאשר היהי עגפנה דצה ,הזוחה תרפה לש הרקמב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